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0585" w14:textId="77777777" w:rsidR="00181591" w:rsidRPr="000C672B" w:rsidRDefault="00CA636A" w:rsidP="001D4B81">
      <w:pPr>
        <w:ind w:right="-529"/>
        <w:jc w:val="right"/>
        <w:rPr>
          <w:rFonts w:cs="Times New Roman"/>
          <w:b/>
          <w:bCs/>
          <w:sz w:val="36"/>
          <w:szCs w:val="36"/>
        </w:rPr>
      </w:pPr>
      <w:r w:rsidRPr="000C672B">
        <w:rPr>
          <w:rFonts w:cs="Times New Roman"/>
          <w:b/>
          <w:bCs/>
          <w:sz w:val="36"/>
          <w:szCs w:val="36"/>
        </w:rPr>
        <w:t>Annexure-I</w:t>
      </w:r>
    </w:p>
    <w:p w14:paraId="1B9C7E8F" w14:textId="77777777" w:rsidR="001D4B81" w:rsidRPr="00B270B8" w:rsidRDefault="001D4B81" w:rsidP="004E12EC">
      <w:pPr>
        <w:pStyle w:val="NoSpacing"/>
        <w:ind w:right="-1051"/>
        <w:jc w:val="center"/>
        <w:rPr>
          <w:rFonts w:asciiTheme="minorHAnsi" w:hAnsiTheme="minorHAnsi"/>
          <w:b/>
          <w:sz w:val="30"/>
          <w:szCs w:val="30"/>
        </w:rPr>
      </w:pPr>
      <w:r w:rsidRPr="00B270B8">
        <w:rPr>
          <w:rFonts w:asciiTheme="minorHAnsi" w:hAnsiTheme="minorHAnsi"/>
          <w:b/>
          <w:sz w:val="30"/>
          <w:szCs w:val="30"/>
        </w:rPr>
        <w:t xml:space="preserve">National Institute of </w:t>
      </w:r>
      <w:proofErr w:type="spellStart"/>
      <w:r w:rsidRPr="00B270B8">
        <w:rPr>
          <w:rFonts w:asciiTheme="minorHAnsi" w:hAnsiTheme="minorHAnsi"/>
          <w:b/>
          <w:sz w:val="30"/>
          <w:szCs w:val="30"/>
        </w:rPr>
        <w:t>Labour</w:t>
      </w:r>
      <w:proofErr w:type="spellEnd"/>
      <w:r w:rsidRPr="00B270B8">
        <w:rPr>
          <w:rFonts w:asciiTheme="minorHAnsi" w:hAnsiTheme="minorHAnsi"/>
          <w:b/>
          <w:sz w:val="30"/>
          <w:szCs w:val="30"/>
        </w:rPr>
        <w:t xml:space="preserve"> Economics Research and Development</w:t>
      </w:r>
    </w:p>
    <w:p w14:paraId="5DAFF31D" w14:textId="77777777" w:rsidR="001D4B81" w:rsidRPr="00B270B8" w:rsidRDefault="001D4B81" w:rsidP="004E12EC">
      <w:pPr>
        <w:pStyle w:val="NoSpacing"/>
        <w:ind w:right="-1051"/>
        <w:jc w:val="center"/>
        <w:rPr>
          <w:rFonts w:asciiTheme="minorHAnsi" w:hAnsiTheme="minorHAnsi"/>
          <w:bCs/>
          <w:sz w:val="26"/>
          <w:szCs w:val="26"/>
        </w:rPr>
      </w:pPr>
      <w:r w:rsidRPr="00B270B8">
        <w:rPr>
          <w:rFonts w:asciiTheme="minorHAnsi" w:hAnsiTheme="minorHAnsi"/>
          <w:bCs/>
          <w:sz w:val="26"/>
          <w:szCs w:val="26"/>
        </w:rPr>
        <w:t>(An autonomous organization under the aegis of NITI Aayog, Govt. of India)</w:t>
      </w:r>
    </w:p>
    <w:p w14:paraId="420E7E18" w14:textId="77777777" w:rsidR="001D4B81" w:rsidRPr="00B270B8" w:rsidRDefault="001D4B81" w:rsidP="004E12EC">
      <w:pPr>
        <w:pStyle w:val="NoSpacing"/>
        <w:jc w:val="center"/>
        <w:rPr>
          <w:rFonts w:asciiTheme="minorHAnsi" w:hAnsiTheme="minorHAnsi"/>
          <w:bCs/>
          <w:sz w:val="26"/>
          <w:szCs w:val="26"/>
        </w:rPr>
      </w:pPr>
      <w:r w:rsidRPr="00B270B8">
        <w:rPr>
          <w:rFonts w:asciiTheme="minorHAnsi" w:hAnsiTheme="minorHAnsi"/>
          <w:bCs/>
          <w:sz w:val="26"/>
          <w:szCs w:val="26"/>
        </w:rPr>
        <w:t>Sector A-</w:t>
      </w:r>
      <w:proofErr w:type="gramStart"/>
      <w:r w:rsidRPr="00B270B8">
        <w:rPr>
          <w:rFonts w:asciiTheme="minorHAnsi" w:hAnsiTheme="minorHAnsi"/>
          <w:bCs/>
          <w:sz w:val="26"/>
          <w:szCs w:val="26"/>
        </w:rPr>
        <w:t>7,  Institutional</w:t>
      </w:r>
      <w:proofErr w:type="gramEnd"/>
      <w:r w:rsidRPr="00B270B8">
        <w:rPr>
          <w:rFonts w:asciiTheme="minorHAnsi" w:hAnsiTheme="minorHAnsi"/>
          <w:bCs/>
          <w:sz w:val="26"/>
          <w:szCs w:val="26"/>
        </w:rPr>
        <w:t xml:space="preserve"> Area, Narela, Delhi -110040</w:t>
      </w:r>
    </w:p>
    <w:p w14:paraId="41084166" w14:textId="77777777" w:rsidR="000C672B" w:rsidRPr="00B270B8" w:rsidRDefault="000C672B" w:rsidP="00177B02">
      <w:pPr>
        <w:jc w:val="both"/>
        <w:rPr>
          <w:rFonts w:cs="Times New Roman"/>
          <w:bCs/>
          <w:sz w:val="26"/>
          <w:szCs w:val="26"/>
        </w:rPr>
      </w:pPr>
    </w:p>
    <w:p w14:paraId="74C1C85C" w14:textId="77777777" w:rsidR="00CA636A" w:rsidRDefault="00000000" w:rsidP="00177B02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bidi="hi-IN"/>
        </w:rPr>
        <w:pict w14:anchorId="51F72109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62.5pt;margin-top:39.35pt;width:89.05pt;height:75.4pt;z-index:251658240"/>
        </w:pict>
      </w:r>
      <w:r w:rsidR="00CA636A" w:rsidRPr="0032243B">
        <w:rPr>
          <w:rFonts w:cs="Times New Roman"/>
          <w:b/>
          <w:bCs/>
          <w:sz w:val="24"/>
          <w:szCs w:val="24"/>
        </w:rPr>
        <w:t>PROFORMA</w:t>
      </w:r>
      <w:r w:rsidR="00177B02" w:rsidRPr="0032243B">
        <w:rPr>
          <w:rFonts w:cs="Times New Roman"/>
          <w:b/>
          <w:bCs/>
          <w:sz w:val="24"/>
          <w:szCs w:val="24"/>
        </w:rPr>
        <w:t xml:space="preserve"> </w:t>
      </w:r>
      <w:r w:rsidR="00CA636A" w:rsidRPr="0032243B">
        <w:rPr>
          <w:rFonts w:cs="Times New Roman"/>
          <w:b/>
          <w:bCs/>
          <w:sz w:val="24"/>
          <w:szCs w:val="24"/>
        </w:rPr>
        <w:t>FOR INVITING APPLICATIONS FOR THE POST</w:t>
      </w:r>
      <w:r w:rsidR="00177B02" w:rsidRPr="0032243B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177B02" w:rsidRPr="0032243B">
        <w:rPr>
          <w:rFonts w:cs="Times New Roman"/>
          <w:b/>
          <w:bCs/>
          <w:sz w:val="24"/>
          <w:szCs w:val="24"/>
        </w:rPr>
        <w:t>OF  JOINT</w:t>
      </w:r>
      <w:proofErr w:type="gramEnd"/>
      <w:r w:rsidR="00177B02" w:rsidRPr="0032243B">
        <w:rPr>
          <w:rFonts w:cs="Times New Roman"/>
          <w:b/>
          <w:bCs/>
          <w:sz w:val="24"/>
          <w:szCs w:val="24"/>
        </w:rPr>
        <w:t xml:space="preserve"> DIRECTOR </w:t>
      </w:r>
      <w:r w:rsidR="00CA636A" w:rsidRPr="0032243B">
        <w:rPr>
          <w:rFonts w:cs="Times New Roman"/>
          <w:b/>
          <w:bCs/>
          <w:sz w:val="24"/>
          <w:szCs w:val="24"/>
        </w:rPr>
        <w:t xml:space="preserve">(FINANCE) ON CONTRACT </w:t>
      </w:r>
      <w:r w:rsidR="0032243B">
        <w:rPr>
          <w:rFonts w:cs="Times New Roman"/>
          <w:b/>
          <w:bCs/>
          <w:sz w:val="24"/>
          <w:szCs w:val="24"/>
        </w:rPr>
        <w:t xml:space="preserve">WITH CONSOLIDATED EMOLUMENTS </w:t>
      </w:r>
      <w:r w:rsidR="00CA636A" w:rsidRPr="0032243B">
        <w:rPr>
          <w:rFonts w:cs="Times New Roman"/>
          <w:b/>
          <w:bCs/>
          <w:sz w:val="24"/>
          <w:szCs w:val="24"/>
        </w:rPr>
        <w:t>/</w:t>
      </w:r>
      <w:r w:rsidR="00177B02" w:rsidRPr="0032243B">
        <w:rPr>
          <w:rFonts w:cs="Times New Roman"/>
          <w:b/>
          <w:bCs/>
          <w:sz w:val="24"/>
          <w:szCs w:val="24"/>
        </w:rPr>
        <w:t xml:space="preserve"> </w:t>
      </w:r>
      <w:r w:rsidR="00CA636A" w:rsidRPr="0032243B">
        <w:rPr>
          <w:rFonts w:cs="Times New Roman"/>
          <w:b/>
          <w:bCs/>
          <w:sz w:val="24"/>
          <w:szCs w:val="24"/>
        </w:rPr>
        <w:t>DEPUTATION BASIS</w:t>
      </w:r>
    </w:p>
    <w:p w14:paraId="49305740" w14:textId="77777777" w:rsidR="00CA636A" w:rsidRPr="0032243B" w:rsidRDefault="00CA636A" w:rsidP="00CA636A">
      <w:pPr>
        <w:rPr>
          <w:rFonts w:cs="Times New Roman"/>
          <w:b/>
          <w:bCs/>
          <w:sz w:val="24"/>
          <w:szCs w:val="24"/>
        </w:rPr>
      </w:pPr>
      <w:r w:rsidRPr="0032243B">
        <w:rPr>
          <w:rFonts w:cs="Times New Roman"/>
          <w:b/>
          <w:bCs/>
          <w:sz w:val="24"/>
          <w:szCs w:val="24"/>
        </w:rPr>
        <w:t xml:space="preserve">POST APPLIED </w:t>
      </w:r>
      <w:proofErr w:type="gramStart"/>
      <w:r w:rsidRPr="0032243B">
        <w:rPr>
          <w:rFonts w:cs="Times New Roman"/>
          <w:b/>
          <w:bCs/>
          <w:sz w:val="24"/>
          <w:szCs w:val="24"/>
        </w:rPr>
        <w:t>FOR :</w:t>
      </w:r>
      <w:proofErr w:type="gramEnd"/>
      <w:r w:rsidRPr="0032243B">
        <w:rPr>
          <w:rFonts w:cs="Times New Roman"/>
          <w:b/>
          <w:bCs/>
          <w:sz w:val="24"/>
          <w:szCs w:val="24"/>
        </w:rPr>
        <w:t xml:space="preserve">                                </w:t>
      </w:r>
    </w:p>
    <w:p w14:paraId="5E900665" w14:textId="77777777" w:rsidR="00CA636A" w:rsidRDefault="00CA636A" w:rsidP="00CA636A">
      <w:pPr>
        <w:rPr>
          <w:rFonts w:cs="Times New Roman"/>
          <w:sz w:val="24"/>
          <w:szCs w:val="24"/>
        </w:rPr>
      </w:pPr>
    </w:p>
    <w:p w14:paraId="565229DB" w14:textId="77777777" w:rsidR="000C672B" w:rsidRDefault="000C672B" w:rsidP="00CA636A">
      <w:pPr>
        <w:rPr>
          <w:rFonts w:cs="Times New Roman"/>
          <w:sz w:val="24"/>
          <w:szCs w:val="24"/>
        </w:rPr>
      </w:pPr>
    </w:p>
    <w:p w14:paraId="291C963E" w14:textId="77777777" w:rsidR="0032243B" w:rsidRPr="0032243B" w:rsidRDefault="0032243B" w:rsidP="00CA636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99"/>
        <w:gridCol w:w="1559"/>
        <w:gridCol w:w="1527"/>
        <w:gridCol w:w="1517"/>
        <w:gridCol w:w="1536"/>
      </w:tblGrid>
      <w:tr w:rsidR="00C50B23" w:rsidRPr="0032243B" w14:paraId="32408E41" w14:textId="77777777" w:rsidTr="008A70CD">
        <w:tc>
          <w:tcPr>
            <w:tcW w:w="738" w:type="dxa"/>
          </w:tcPr>
          <w:p w14:paraId="48BCA0A4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14:paraId="076B7E6F" w14:textId="77777777" w:rsidR="0032243B" w:rsidRDefault="00B270B8" w:rsidP="00CA63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Name </w:t>
            </w:r>
          </w:p>
          <w:p w14:paraId="41DE2D69" w14:textId="77777777" w:rsidR="00C50B23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(in Block Letters)</w:t>
            </w:r>
          </w:p>
          <w:p w14:paraId="0380DAC2" w14:textId="77777777" w:rsidR="000C672B" w:rsidRPr="0032243B" w:rsidRDefault="000C672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gridSpan w:val="4"/>
          </w:tcPr>
          <w:p w14:paraId="0154EE24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11CAEEF1" w14:textId="77777777" w:rsidTr="00F14871">
        <w:tc>
          <w:tcPr>
            <w:tcW w:w="738" w:type="dxa"/>
          </w:tcPr>
          <w:p w14:paraId="719E2FC6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C9BB44E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Mobile No.</w:t>
            </w:r>
          </w:p>
        </w:tc>
        <w:tc>
          <w:tcPr>
            <w:tcW w:w="6139" w:type="dxa"/>
            <w:gridSpan w:val="4"/>
          </w:tcPr>
          <w:p w14:paraId="5C60EFD2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0DDD432D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7C66E0CC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5F3C70EB" w14:textId="77777777" w:rsidTr="00B0607D">
        <w:tc>
          <w:tcPr>
            <w:tcW w:w="738" w:type="dxa"/>
          </w:tcPr>
          <w:p w14:paraId="313D5EB5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A67005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e-mail id</w:t>
            </w:r>
          </w:p>
        </w:tc>
        <w:tc>
          <w:tcPr>
            <w:tcW w:w="6139" w:type="dxa"/>
            <w:gridSpan w:val="4"/>
          </w:tcPr>
          <w:p w14:paraId="7C8531D1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1CD516D0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35D8F504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70B8" w:rsidRPr="0032243B" w14:paraId="23888C9F" w14:textId="77777777" w:rsidTr="00B0607D">
        <w:tc>
          <w:tcPr>
            <w:tcW w:w="738" w:type="dxa"/>
          </w:tcPr>
          <w:p w14:paraId="2CC4D8BD" w14:textId="77777777" w:rsidR="00B270B8" w:rsidRDefault="00B270B8" w:rsidP="00CA636A">
            <w:pPr>
              <w:rPr>
                <w:rFonts w:cs="Times New Roman"/>
                <w:sz w:val="24"/>
                <w:szCs w:val="24"/>
              </w:rPr>
            </w:pPr>
          </w:p>
          <w:p w14:paraId="16BB9DAF" w14:textId="77777777" w:rsidR="00B270B8" w:rsidRPr="0032243B" w:rsidRDefault="00B270B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69CFFF1" w14:textId="77777777" w:rsidR="00B270B8" w:rsidRDefault="00B270B8" w:rsidP="00CA63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Address for communication</w:t>
            </w:r>
          </w:p>
          <w:p w14:paraId="40139153" w14:textId="77777777" w:rsidR="00B270B8" w:rsidRPr="0032243B" w:rsidRDefault="00B270B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9" w:type="dxa"/>
            <w:gridSpan w:val="4"/>
          </w:tcPr>
          <w:p w14:paraId="49BAEFA6" w14:textId="77777777" w:rsidR="00B270B8" w:rsidRPr="0032243B" w:rsidRDefault="00B270B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097E9FC8" w14:textId="77777777" w:rsidTr="000F0760">
        <w:tc>
          <w:tcPr>
            <w:tcW w:w="738" w:type="dxa"/>
          </w:tcPr>
          <w:p w14:paraId="48877705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14:paraId="0FEDCAB1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Date of Birth (DD/MM/YYYY)</w:t>
            </w:r>
          </w:p>
        </w:tc>
        <w:tc>
          <w:tcPr>
            <w:tcW w:w="6139" w:type="dxa"/>
            <w:gridSpan w:val="4"/>
          </w:tcPr>
          <w:p w14:paraId="3085B3E8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14538953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63C7F7E9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3C2FDEF8" w14:textId="77777777" w:rsidTr="00542C9B">
        <w:tc>
          <w:tcPr>
            <w:tcW w:w="738" w:type="dxa"/>
          </w:tcPr>
          <w:p w14:paraId="59C471F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838" w:type="dxa"/>
            <w:gridSpan w:val="5"/>
          </w:tcPr>
          <w:p w14:paraId="6055781B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Educational Qualifications (12</w:t>
            </w:r>
            <w:r w:rsidRPr="0032243B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32243B">
              <w:rPr>
                <w:rFonts w:cs="Times New Roman"/>
                <w:sz w:val="24"/>
                <w:szCs w:val="24"/>
              </w:rPr>
              <w:t xml:space="preserve"> onwards)</w:t>
            </w:r>
          </w:p>
          <w:p w14:paraId="49EDA06A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36A" w:rsidRPr="0032243B" w14:paraId="4EFD2515" w14:textId="77777777" w:rsidTr="00C50B23">
        <w:tc>
          <w:tcPr>
            <w:tcW w:w="738" w:type="dxa"/>
          </w:tcPr>
          <w:p w14:paraId="1389AF7B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41DBDEE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Degree/Diploma/</w:t>
            </w:r>
          </w:p>
          <w:p w14:paraId="240C0870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Certificate</w:t>
            </w:r>
          </w:p>
        </w:tc>
        <w:tc>
          <w:tcPr>
            <w:tcW w:w="1559" w:type="dxa"/>
          </w:tcPr>
          <w:p w14:paraId="7CAC7445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University/ Board</w:t>
            </w:r>
          </w:p>
        </w:tc>
        <w:tc>
          <w:tcPr>
            <w:tcW w:w="1527" w:type="dxa"/>
          </w:tcPr>
          <w:p w14:paraId="7EF5751F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Main Subjects</w:t>
            </w:r>
          </w:p>
        </w:tc>
        <w:tc>
          <w:tcPr>
            <w:tcW w:w="1517" w:type="dxa"/>
          </w:tcPr>
          <w:p w14:paraId="299B226B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Month &amp; Year of Passing</w:t>
            </w:r>
          </w:p>
        </w:tc>
        <w:tc>
          <w:tcPr>
            <w:tcW w:w="1536" w:type="dxa"/>
          </w:tcPr>
          <w:p w14:paraId="3F843BF6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% Marks /Division</w:t>
            </w:r>
          </w:p>
        </w:tc>
      </w:tr>
      <w:tr w:rsidR="00CA636A" w:rsidRPr="0032243B" w14:paraId="375FB9A2" w14:textId="77777777" w:rsidTr="00C50B23">
        <w:tc>
          <w:tcPr>
            <w:tcW w:w="738" w:type="dxa"/>
          </w:tcPr>
          <w:p w14:paraId="608472DD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243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32243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</w:tcPr>
          <w:p w14:paraId="54377920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EAF97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6D13346E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14CF547A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0E8912D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251668C8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7BE76D4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E1895F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36A" w:rsidRPr="0032243B" w14:paraId="0667E8EA" w14:textId="77777777" w:rsidTr="00C50B23">
        <w:tc>
          <w:tcPr>
            <w:tcW w:w="738" w:type="dxa"/>
          </w:tcPr>
          <w:p w14:paraId="6E615790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ii)</w:t>
            </w:r>
          </w:p>
        </w:tc>
        <w:tc>
          <w:tcPr>
            <w:tcW w:w="2699" w:type="dxa"/>
          </w:tcPr>
          <w:p w14:paraId="276915BE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3D931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485FE4FF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21E0ED52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CFD1EBB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2590D1C3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CBF9E9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3F31D8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36A" w:rsidRPr="0032243B" w14:paraId="513AAFE9" w14:textId="77777777" w:rsidTr="00C50B23">
        <w:tc>
          <w:tcPr>
            <w:tcW w:w="738" w:type="dxa"/>
          </w:tcPr>
          <w:p w14:paraId="5B5F0A62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iii)</w:t>
            </w:r>
          </w:p>
        </w:tc>
        <w:tc>
          <w:tcPr>
            <w:tcW w:w="2699" w:type="dxa"/>
          </w:tcPr>
          <w:p w14:paraId="681E4656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D514B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1EA49459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2ADBD59A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E9E426C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2866FC08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1DF8DBC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4D1C12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36A" w:rsidRPr="0032243B" w14:paraId="744B8B4B" w14:textId="77777777" w:rsidTr="00C50B23">
        <w:tc>
          <w:tcPr>
            <w:tcW w:w="738" w:type="dxa"/>
          </w:tcPr>
          <w:p w14:paraId="537B6186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iv)</w:t>
            </w:r>
          </w:p>
        </w:tc>
        <w:tc>
          <w:tcPr>
            <w:tcW w:w="2699" w:type="dxa"/>
          </w:tcPr>
          <w:p w14:paraId="3F593064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23695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7914CC31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2DEA5A61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29A0858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  <w:p w14:paraId="3A3EC7EC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5888C2B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760286" w14:textId="77777777" w:rsidR="00CA636A" w:rsidRPr="0032243B" w:rsidRDefault="00CA636A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12BBA6E" w14:textId="77777777" w:rsidR="00240E58" w:rsidRDefault="00CA636A" w:rsidP="00CA636A">
      <w:pPr>
        <w:rPr>
          <w:rFonts w:cs="Times New Roman"/>
          <w:sz w:val="24"/>
          <w:szCs w:val="24"/>
        </w:rPr>
      </w:pPr>
      <w:r w:rsidRPr="0032243B">
        <w:rPr>
          <w:rFonts w:cs="Times New Roman"/>
          <w:sz w:val="24"/>
          <w:szCs w:val="24"/>
        </w:rPr>
        <w:t xml:space="preserve"> (Add rows if required)</w:t>
      </w:r>
    </w:p>
    <w:p w14:paraId="559BBCF1" w14:textId="77777777" w:rsidR="004E12EC" w:rsidRPr="0032243B" w:rsidRDefault="004E12EC" w:rsidP="00CA636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70"/>
        <w:gridCol w:w="1265"/>
        <w:gridCol w:w="865"/>
        <w:gridCol w:w="1530"/>
        <w:gridCol w:w="192"/>
        <w:gridCol w:w="1285"/>
        <w:gridCol w:w="1421"/>
      </w:tblGrid>
      <w:tr w:rsidR="00C50B23" w:rsidRPr="0032243B" w14:paraId="72C49B4E" w14:textId="77777777" w:rsidTr="00C50B23">
        <w:tc>
          <w:tcPr>
            <w:tcW w:w="648" w:type="dxa"/>
          </w:tcPr>
          <w:p w14:paraId="52AC3F1E" w14:textId="77777777" w:rsidR="00C50B23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="00C50B23" w:rsidRPr="0032243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5"/>
          </w:tcPr>
          <w:p w14:paraId="34FE4C5F" w14:textId="77777777" w:rsidR="00C50B23" w:rsidRDefault="00C50B23" w:rsidP="00177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Whether qualifications required for the post are satisfied (If any qualification has been treated as equivalent to the one prescribed in the Rules, state the authority for the same)</w:t>
            </w:r>
          </w:p>
          <w:p w14:paraId="1AC4B6A0" w14:textId="77777777" w:rsidR="0032243B" w:rsidRPr="0032243B" w:rsidRDefault="0032243B" w:rsidP="00177B0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14:paraId="079ED100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7E2CDAF6" w14:textId="77777777" w:rsidTr="00922418">
        <w:tc>
          <w:tcPr>
            <w:tcW w:w="648" w:type="dxa"/>
          </w:tcPr>
          <w:p w14:paraId="7B86E2E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00BC1449" w14:textId="77777777" w:rsidR="00C50B23" w:rsidRDefault="00C50B23" w:rsidP="00177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Qualification Required as mentioned in the adver</w:t>
            </w:r>
            <w:r w:rsidR="00177B02" w:rsidRPr="0032243B">
              <w:rPr>
                <w:rFonts w:cs="Times New Roman"/>
                <w:sz w:val="24"/>
                <w:szCs w:val="24"/>
              </w:rPr>
              <w:t xml:space="preserve">tisement </w:t>
            </w:r>
            <w:r w:rsidRPr="0032243B">
              <w:rPr>
                <w:rFonts w:cs="Times New Roman"/>
                <w:sz w:val="24"/>
                <w:szCs w:val="24"/>
              </w:rPr>
              <w:t>/ vacancy circular</w:t>
            </w:r>
          </w:p>
          <w:p w14:paraId="4A62EFF0" w14:textId="77777777" w:rsidR="0032243B" w:rsidRPr="0032243B" w:rsidRDefault="0032243B" w:rsidP="00177B0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4"/>
          </w:tcPr>
          <w:p w14:paraId="509BA59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Qualification possessed by the candidate</w:t>
            </w:r>
          </w:p>
        </w:tc>
      </w:tr>
      <w:tr w:rsidR="00C50B23" w:rsidRPr="0032243B" w14:paraId="3E94830E" w14:textId="77777777" w:rsidTr="00C50B23">
        <w:tc>
          <w:tcPr>
            <w:tcW w:w="648" w:type="dxa"/>
          </w:tcPr>
          <w:p w14:paraId="19D8FD4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7"/>
          </w:tcPr>
          <w:p w14:paraId="3479C558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Essential</w:t>
            </w:r>
          </w:p>
        </w:tc>
      </w:tr>
      <w:tr w:rsidR="00925128" w:rsidRPr="0032243B" w14:paraId="7EF76592" w14:textId="77777777" w:rsidTr="00922418">
        <w:tc>
          <w:tcPr>
            <w:tcW w:w="648" w:type="dxa"/>
          </w:tcPr>
          <w:p w14:paraId="627491DE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2D0CCD10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Graduate and Masters’</w:t>
            </w:r>
            <w:r w:rsidR="00177B02" w:rsidRPr="0032243B">
              <w:rPr>
                <w:rFonts w:cs="Times New Roman"/>
                <w:sz w:val="24"/>
                <w:szCs w:val="24"/>
              </w:rPr>
              <w:t xml:space="preserve"> </w:t>
            </w:r>
            <w:r w:rsidRPr="0032243B">
              <w:rPr>
                <w:rFonts w:cs="Times New Roman"/>
                <w:sz w:val="24"/>
                <w:szCs w:val="24"/>
              </w:rPr>
              <w:t>Degree</w:t>
            </w:r>
          </w:p>
        </w:tc>
        <w:tc>
          <w:tcPr>
            <w:tcW w:w="1722" w:type="dxa"/>
            <w:gridSpan w:val="2"/>
          </w:tcPr>
          <w:p w14:paraId="5F23A95D" w14:textId="4A5F14C5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Degree with main </w:t>
            </w:r>
            <w:r w:rsidR="00922418">
              <w:rPr>
                <w:rFonts w:cs="Times New Roman"/>
                <w:sz w:val="24"/>
                <w:szCs w:val="24"/>
              </w:rPr>
              <w:t>subject</w:t>
            </w:r>
          </w:p>
        </w:tc>
        <w:tc>
          <w:tcPr>
            <w:tcW w:w="1285" w:type="dxa"/>
          </w:tcPr>
          <w:p w14:paraId="76254AB8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421" w:type="dxa"/>
          </w:tcPr>
          <w:p w14:paraId="0FB0714E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Month &amp; Year of passing with percentage of marks</w:t>
            </w:r>
          </w:p>
        </w:tc>
      </w:tr>
      <w:tr w:rsidR="00C50B23" w:rsidRPr="0032243B" w14:paraId="7D4A14D5" w14:textId="77777777" w:rsidTr="00922418">
        <w:tc>
          <w:tcPr>
            <w:tcW w:w="648" w:type="dxa"/>
          </w:tcPr>
          <w:p w14:paraId="740080A1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5253A496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14:paraId="6DDDF152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  <w:p w14:paraId="767FC707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1F035BA5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5EDF8568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400DD706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6DFEDEC3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5B4DA05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1CE355" w14:textId="77777777" w:rsidR="00704DBB" w:rsidRPr="0032243B" w:rsidRDefault="00704DBB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24437FE0" w14:textId="77777777" w:rsidTr="00922418">
        <w:tc>
          <w:tcPr>
            <w:tcW w:w="648" w:type="dxa"/>
          </w:tcPr>
          <w:p w14:paraId="1E0E313B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21837608" w14:textId="77777777" w:rsidR="00A64CC6" w:rsidRPr="0032243B" w:rsidRDefault="00A64CC6" w:rsidP="00CA636A">
            <w:pPr>
              <w:rPr>
                <w:rFonts w:cs="Times New Roman"/>
                <w:sz w:val="24"/>
                <w:szCs w:val="24"/>
              </w:rPr>
            </w:pPr>
          </w:p>
          <w:p w14:paraId="4B53E354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Minimum no. of years experience as per post applied for</w:t>
            </w:r>
          </w:p>
        </w:tc>
        <w:tc>
          <w:tcPr>
            <w:tcW w:w="4428" w:type="dxa"/>
            <w:gridSpan w:val="4"/>
          </w:tcPr>
          <w:p w14:paraId="6C44DFDC" w14:textId="77777777" w:rsidR="00A64CC6" w:rsidRPr="0032243B" w:rsidRDefault="00A64CC6" w:rsidP="00CA636A">
            <w:pPr>
              <w:rPr>
                <w:rFonts w:cs="Times New Roman"/>
                <w:sz w:val="24"/>
                <w:szCs w:val="24"/>
              </w:rPr>
            </w:pPr>
          </w:p>
          <w:p w14:paraId="294CECAA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-----------</w:t>
            </w:r>
            <w:r w:rsidR="0032243B">
              <w:rPr>
                <w:rFonts w:cs="Times New Roman"/>
                <w:sz w:val="24"/>
                <w:szCs w:val="24"/>
              </w:rPr>
              <w:t xml:space="preserve"> Y</w:t>
            </w:r>
            <w:r w:rsidRPr="0032243B">
              <w:rPr>
                <w:rFonts w:cs="Times New Roman"/>
                <w:sz w:val="24"/>
                <w:szCs w:val="24"/>
              </w:rPr>
              <w:t>ears</w:t>
            </w:r>
          </w:p>
          <w:p w14:paraId="07200569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(Please furnish details at </w:t>
            </w:r>
            <w:proofErr w:type="spellStart"/>
            <w:r w:rsidRPr="0032243B">
              <w:rPr>
                <w:rFonts w:cs="Times New Roman"/>
                <w:sz w:val="24"/>
                <w:szCs w:val="24"/>
              </w:rPr>
              <w:t>Sl.No</w:t>
            </w:r>
            <w:proofErr w:type="spellEnd"/>
            <w:r w:rsidRPr="0032243B">
              <w:rPr>
                <w:rFonts w:cs="Times New Roman"/>
                <w:sz w:val="24"/>
                <w:szCs w:val="24"/>
              </w:rPr>
              <w:t>. 6 below)</w:t>
            </w:r>
          </w:p>
          <w:p w14:paraId="727C43D7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40A099CA" w14:textId="77777777" w:rsidTr="00922418">
        <w:tc>
          <w:tcPr>
            <w:tcW w:w="648" w:type="dxa"/>
          </w:tcPr>
          <w:p w14:paraId="4C8D7616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gridSpan w:val="3"/>
          </w:tcPr>
          <w:p w14:paraId="69F80F4B" w14:textId="77777777" w:rsidR="00C50B23" w:rsidRDefault="00C50B23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Please state clearly whether in the light of entries made by you above, you meet the requisite Essential Qualifications and work experience of the post. </w:t>
            </w:r>
          </w:p>
          <w:p w14:paraId="6C6FA043" w14:textId="77777777" w:rsidR="0032243B" w:rsidRPr="0032243B" w:rsidRDefault="0032243B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4"/>
          </w:tcPr>
          <w:p w14:paraId="11641963" w14:textId="77777777" w:rsidR="00C50B23" w:rsidRPr="0032243B" w:rsidRDefault="00C50B23" w:rsidP="00CA636A">
            <w:pPr>
              <w:rPr>
                <w:rFonts w:cs="Times New Roman"/>
                <w:sz w:val="24"/>
                <w:szCs w:val="24"/>
              </w:rPr>
            </w:pPr>
          </w:p>
          <w:p w14:paraId="482EA5EF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169FC244" w14:textId="77777777" w:rsidTr="007B1A97">
        <w:tc>
          <w:tcPr>
            <w:tcW w:w="648" w:type="dxa"/>
          </w:tcPr>
          <w:p w14:paraId="6C38BDA9" w14:textId="77777777" w:rsidR="00177B02" w:rsidRPr="0032243B" w:rsidRDefault="00177B02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928" w:type="dxa"/>
            <w:gridSpan w:val="7"/>
          </w:tcPr>
          <w:p w14:paraId="57D0F015" w14:textId="77777777" w:rsidR="00177B02" w:rsidRDefault="00177B02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Details of Employment, in chronological order:</w:t>
            </w:r>
          </w:p>
          <w:p w14:paraId="059740DB" w14:textId="77777777" w:rsidR="0032243B" w:rsidRPr="0032243B" w:rsidRDefault="0032243B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35D9A251" w14:textId="77777777" w:rsidTr="00922418">
        <w:tc>
          <w:tcPr>
            <w:tcW w:w="648" w:type="dxa"/>
          </w:tcPr>
          <w:p w14:paraId="09EC60BB" w14:textId="77777777" w:rsidR="0032243B" w:rsidRDefault="00925128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Sl.</w:t>
            </w:r>
          </w:p>
          <w:p w14:paraId="4C4797FC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No.</w:t>
            </w:r>
          </w:p>
        </w:tc>
        <w:tc>
          <w:tcPr>
            <w:tcW w:w="2370" w:type="dxa"/>
          </w:tcPr>
          <w:p w14:paraId="719E8545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Office/Institution</w:t>
            </w:r>
          </w:p>
        </w:tc>
        <w:tc>
          <w:tcPr>
            <w:tcW w:w="1265" w:type="dxa"/>
          </w:tcPr>
          <w:p w14:paraId="696BA964" w14:textId="3D56464B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Post held </w:t>
            </w:r>
          </w:p>
        </w:tc>
        <w:tc>
          <w:tcPr>
            <w:tcW w:w="865" w:type="dxa"/>
          </w:tcPr>
          <w:p w14:paraId="624E4EF2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From </w:t>
            </w:r>
          </w:p>
          <w:p w14:paraId="71379026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(Date)</w:t>
            </w:r>
          </w:p>
        </w:tc>
        <w:tc>
          <w:tcPr>
            <w:tcW w:w="1530" w:type="dxa"/>
          </w:tcPr>
          <w:p w14:paraId="7BA1F3C4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To</w:t>
            </w:r>
          </w:p>
          <w:p w14:paraId="0F11B10C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(Date)</w:t>
            </w:r>
          </w:p>
        </w:tc>
        <w:tc>
          <w:tcPr>
            <w:tcW w:w="1477" w:type="dxa"/>
            <w:gridSpan w:val="2"/>
          </w:tcPr>
          <w:p w14:paraId="34C1E32A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*Pay Level and gross salary</w:t>
            </w:r>
          </w:p>
        </w:tc>
        <w:tc>
          <w:tcPr>
            <w:tcW w:w="1421" w:type="dxa"/>
          </w:tcPr>
          <w:p w14:paraId="0D3498E1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  <w:r w:rsidRPr="000C672B">
              <w:rPr>
                <w:rFonts w:cs="Times New Roman"/>
              </w:rPr>
              <w:t>Nature of duties (in detail) highlighting experience required for the post applied for. (Separate sheet may be attached)</w:t>
            </w:r>
          </w:p>
        </w:tc>
      </w:tr>
      <w:tr w:rsidR="00925128" w:rsidRPr="0032243B" w14:paraId="31871852" w14:textId="77777777" w:rsidTr="00922418">
        <w:tc>
          <w:tcPr>
            <w:tcW w:w="648" w:type="dxa"/>
          </w:tcPr>
          <w:p w14:paraId="7934C833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8F1575E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5DB1A151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286771F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B9499CE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DD60DD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DD9AD6A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2DE9F04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5128" w:rsidRPr="0032243B" w14:paraId="449CABF7" w14:textId="77777777" w:rsidTr="00922418">
        <w:tc>
          <w:tcPr>
            <w:tcW w:w="648" w:type="dxa"/>
          </w:tcPr>
          <w:p w14:paraId="26BCE0A7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7032F80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  <w:p w14:paraId="10420A42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  <w:p w14:paraId="509047C3" w14:textId="77777777" w:rsidR="00240E58" w:rsidRPr="0032243B" w:rsidRDefault="00240E5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A1DF01C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9914E11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6CD198" w14:textId="77777777" w:rsidR="00925128" w:rsidRPr="0032243B" w:rsidRDefault="00925128" w:rsidP="00FC7A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7B191F5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392065" w14:textId="77777777" w:rsidR="00925128" w:rsidRPr="0032243B" w:rsidRDefault="00925128" w:rsidP="00CA63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97E0470" w14:textId="77777777" w:rsidR="00E136B1" w:rsidRPr="0032243B" w:rsidRDefault="00925128" w:rsidP="00C50B23">
      <w:pPr>
        <w:pStyle w:val="ListParagraph"/>
        <w:numPr>
          <w:ilvl w:val="0"/>
          <w:numId w:val="1"/>
        </w:numPr>
        <w:ind w:left="180" w:firstLine="0"/>
        <w:jc w:val="both"/>
        <w:rPr>
          <w:rFonts w:cs="Times New Roman"/>
          <w:sz w:val="24"/>
          <w:szCs w:val="24"/>
        </w:rPr>
      </w:pPr>
      <w:r w:rsidRPr="0032243B">
        <w:rPr>
          <w:rFonts w:cs="Times New Roman"/>
          <w:sz w:val="24"/>
          <w:szCs w:val="24"/>
        </w:rPr>
        <w:t xml:space="preserve">Important: Pay Matrix/ Pay Level granted under ACP/MACP are personal to the officer and therefore should not be mentioned.  Only Pay Matrix and Pay Level of the post held on </w:t>
      </w:r>
      <w:proofErr w:type="gramStart"/>
      <w:r w:rsidRPr="0032243B">
        <w:rPr>
          <w:rFonts w:cs="Times New Roman"/>
          <w:sz w:val="24"/>
          <w:szCs w:val="24"/>
        </w:rPr>
        <w:t>regular</w:t>
      </w:r>
      <w:proofErr w:type="gramEnd"/>
      <w:r w:rsidRPr="0032243B">
        <w:rPr>
          <w:rFonts w:cs="Times New Roman"/>
          <w:sz w:val="24"/>
          <w:szCs w:val="24"/>
        </w:rPr>
        <w:t xml:space="preserve"> basis are to be mentioned.  Details of ACP/MACP/NFU with present Pay Matri</w:t>
      </w:r>
      <w:r w:rsidR="0032243B">
        <w:rPr>
          <w:rFonts w:cs="Times New Roman"/>
          <w:sz w:val="24"/>
          <w:szCs w:val="24"/>
        </w:rPr>
        <w:t xml:space="preserve">x and Pay Level where </w:t>
      </w:r>
      <w:r w:rsidRPr="0032243B">
        <w:rPr>
          <w:rFonts w:cs="Times New Roman"/>
          <w:sz w:val="24"/>
          <w:szCs w:val="24"/>
        </w:rPr>
        <w:t>such benefits have been drawn by the candidate may be indicated below:</w:t>
      </w:r>
    </w:p>
    <w:p w14:paraId="027D1123" w14:textId="77777777" w:rsidR="00A64CC6" w:rsidRPr="0032243B" w:rsidRDefault="00A64CC6" w:rsidP="00A64CC6">
      <w:pPr>
        <w:pStyle w:val="ListParagraph"/>
        <w:ind w:left="180"/>
        <w:jc w:val="both"/>
        <w:rPr>
          <w:rFonts w:cs="Times New Roman"/>
          <w:sz w:val="24"/>
          <w:szCs w:val="24"/>
        </w:rPr>
      </w:pPr>
    </w:p>
    <w:p w14:paraId="13071408" w14:textId="77777777" w:rsidR="00925128" w:rsidRPr="0032243B" w:rsidRDefault="00925128" w:rsidP="00925128">
      <w:pPr>
        <w:pStyle w:val="ListParagrap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970"/>
        <w:gridCol w:w="20"/>
        <w:gridCol w:w="1710"/>
        <w:gridCol w:w="680"/>
        <w:gridCol w:w="1300"/>
        <w:gridCol w:w="2358"/>
      </w:tblGrid>
      <w:tr w:rsidR="00C50B23" w:rsidRPr="0032243B" w14:paraId="2B290E8F" w14:textId="77777777" w:rsidTr="00177B02">
        <w:tc>
          <w:tcPr>
            <w:tcW w:w="3490" w:type="dxa"/>
            <w:gridSpan w:val="3"/>
          </w:tcPr>
          <w:p w14:paraId="11981FBF" w14:textId="77777777" w:rsidR="00C50B23" w:rsidRPr="0032243B" w:rsidRDefault="00C50B23" w:rsidP="00FC7A9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Office/ Institution</w:t>
            </w:r>
          </w:p>
        </w:tc>
        <w:tc>
          <w:tcPr>
            <w:tcW w:w="1730" w:type="dxa"/>
            <w:gridSpan w:val="2"/>
          </w:tcPr>
          <w:p w14:paraId="1406ACA5" w14:textId="77777777" w:rsidR="00C50B23" w:rsidRPr="0032243B" w:rsidRDefault="00C50B23" w:rsidP="00A64CC6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Pay Matrix and Pay Level drawn under ACP/</w:t>
            </w:r>
            <w:r w:rsidR="00A64CC6" w:rsidRPr="0032243B">
              <w:rPr>
                <w:rFonts w:cs="Times New Roman"/>
                <w:sz w:val="24"/>
                <w:szCs w:val="24"/>
              </w:rPr>
              <w:t xml:space="preserve"> </w:t>
            </w:r>
            <w:r w:rsidRPr="0032243B">
              <w:rPr>
                <w:rFonts w:cs="Times New Roman"/>
                <w:sz w:val="24"/>
                <w:szCs w:val="24"/>
              </w:rPr>
              <w:t>MACP Scheme/</w:t>
            </w:r>
            <w:r w:rsidR="00A64CC6" w:rsidRPr="0032243B">
              <w:rPr>
                <w:rFonts w:cs="Times New Roman"/>
                <w:sz w:val="24"/>
                <w:szCs w:val="24"/>
              </w:rPr>
              <w:t xml:space="preserve"> </w:t>
            </w:r>
            <w:r w:rsidRPr="0032243B">
              <w:rPr>
                <w:rFonts w:cs="Times New Roman"/>
                <w:sz w:val="24"/>
                <w:szCs w:val="24"/>
              </w:rPr>
              <w:t>NFU basis</w:t>
            </w:r>
          </w:p>
        </w:tc>
        <w:tc>
          <w:tcPr>
            <w:tcW w:w="1980" w:type="dxa"/>
            <w:gridSpan w:val="2"/>
          </w:tcPr>
          <w:p w14:paraId="5F19E9A4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From (date)</w:t>
            </w:r>
          </w:p>
        </w:tc>
        <w:tc>
          <w:tcPr>
            <w:tcW w:w="2358" w:type="dxa"/>
          </w:tcPr>
          <w:p w14:paraId="00251F29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To (date)</w:t>
            </w:r>
          </w:p>
        </w:tc>
      </w:tr>
      <w:tr w:rsidR="00240E58" w:rsidRPr="0032243B" w14:paraId="237B6963" w14:textId="77777777" w:rsidTr="00240E58">
        <w:tc>
          <w:tcPr>
            <w:tcW w:w="3510" w:type="dxa"/>
            <w:gridSpan w:val="4"/>
          </w:tcPr>
          <w:p w14:paraId="6120534C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14:paraId="3028808C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14:paraId="1CD850F4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A66F2B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90385E2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3410F4" w14:textId="77777777" w:rsidR="00240E58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40ADDFAD" w14:textId="77777777" w:rsidTr="00177B02">
        <w:tc>
          <w:tcPr>
            <w:tcW w:w="630" w:type="dxa"/>
          </w:tcPr>
          <w:p w14:paraId="5086C179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90" w:type="dxa"/>
            <w:gridSpan w:val="4"/>
          </w:tcPr>
          <w:p w14:paraId="5CB915DF" w14:textId="77777777" w:rsidR="00C50B23" w:rsidRDefault="00C50B23" w:rsidP="00240E5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Nature of present employment i.e. Contractual/ Ad-hoc/Temporary/ Permanent/ Deputation</w:t>
            </w:r>
          </w:p>
          <w:p w14:paraId="438900D3" w14:textId="77777777" w:rsidR="000C672B" w:rsidRPr="0032243B" w:rsidRDefault="000C672B" w:rsidP="00240E5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14:paraId="79F17F4E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0EC551FA" w14:textId="77777777" w:rsidTr="00177B02">
        <w:tc>
          <w:tcPr>
            <w:tcW w:w="630" w:type="dxa"/>
          </w:tcPr>
          <w:p w14:paraId="696AD1ED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590" w:type="dxa"/>
            <w:gridSpan w:val="4"/>
          </w:tcPr>
          <w:p w14:paraId="42046862" w14:textId="77777777" w:rsidR="00C50B23" w:rsidRDefault="00C50B23" w:rsidP="00240E5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In case the present employment is held on deputation/ contract basis, please state </w:t>
            </w:r>
            <w:r w:rsidR="0032243B">
              <w:rPr>
                <w:rFonts w:cs="Times New Roman"/>
                <w:sz w:val="24"/>
                <w:szCs w:val="24"/>
              </w:rPr>
              <w:t>–</w:t>
            </w:r>
            <w:r w:rsidRPr="0032243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E255809" w14:textId="77777777" w:rsidR="0032243B" w:rsidRPr="0032243B" w:rsidRDefault="0032243B" w:rsidP="00240E5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</w:tcPr>
          <w:p w14:paraId="39AF2258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50B23" w:rsidRPr="0032243B" w14:paraId="5F7252B3" w14:textId="77777777" w:rsidTr="0032243B">
        <w:tc>
          <w:tcPr>
            <w:tcW w:w="630" w:type="dxa"/>
          </w:tcPr>
          <w:p w14:paraId="42E6ACA7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7A4B6D" w14:textId="77777777" w:rsidR="00C50B23" w:rsidRPr="0032243B" w:rsidRDefault="00C50B23" w:rsidP="00591E2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The date of Initial Appointment</w:t>
            </w:r>
          </w:p>
        </w:tc>
        <w:tc>
          <w:tcPr>
            <w:tcW w:w="2700" w:type="dxa"/>
            <w:gridSpan w:val="3"/>
          </w:tcPr>
          <w:p w14:paraId="3CAC5663" w14:textId="77777777" w:rsidR="00C50B23" w:rsidRPr="0032243B" w:rsidRDefault="00C50B23" w:rsidP="00591E2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Period of appointment on deputation/ contract</w:t>
            </w:r>
          </w:p>
        </w:tc>
        <w:tc>
          <w:tcPr>
            <w:tcW w:w="1980" w:type="dxa"/>
            <w:gridSpan w:val="2"/>
          </w:tcPr>
          <w:p w14:paraId="3A7AD9E0" w14:textId="77777777" w:rsidR="00C50B23" w:rsidRPr="0032243B" w:rsidRDefault="00C50B23" w:rsidP="00591E2D">
            <w:pPr>
              <w:pStyle w:val="ListParagraph"/>
              <w:numPr>
                <w:ilvl w:val="0"/>
                <w:numId w:val="2"/>
              </w:numPr>
              <w:ind w:left="29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Name of the parent office/ </w:t>
            </w:r>
            <w:proofErr w:type="spellStart"/>
            <w:r w:rsidRPr="0032243B">
              <w:rPr>
                <w:rFonts w:cs="Times New Roman"/>
                <w:sz w:val="24"/>
                <w:szCs w:val="24"/>
              </w:rPr>
              <w:t>organisation</w:t>
            </w:r>
            <w:proofErr w:type="spellEnd"/>
            <w:r w:rsidRPr="0032243B">
              <w:rPr>
                <w:rFonts w:cs="Times New Roman"/>
                <w:sz w:val="24"/>
                <w:szCs w:val="24"/>
              </w:rPr>
              <w:t xml:space="preserve"> to which the applicant belongs</w:t>
            </w:r>
          </w:p>
        </w:tc>
        <w:tc>
          <w:tcPr>
            <w:tcW w:w="2358" w:type="dxa"/>
          </w:tcPr>
          <w:p w14:paraId="16052BE9" w14:textId="77777777" w:rsidR="00C50B23" w:rsidRPr="0032243B" w:rsidRDefault="00C50B23" w:rsidP="00591E2D">
            <w:pPr>
              <w:pStyle w:val="ListParagraph"/>
              <w:numPr>
                <w:ilvl w:val="0"/>
                <w:numId w:val="2"/>
              </w:numPr>
              <w:ind w:left="173" w:hanging="27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Name and Pay of the post held in substantive capacity in the parent </w:t>
            </w:r>
            <w:proofErr w:type="spellStart"/>
            <w:r w:rsidRPr="0032243B">
              <w:rPr>
                <w:rFonts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C50B23" w:rsidRPr="0032243B" w14:paraId="4EADCEA2" w14:textId="77777777" w:rsidTr="0032243B">
        <w:tc>
          <w:tcPr>
            <w:tcW w:w="630" w:type="dxa"/>
          </w:tcPr>
          <w:p w14:paraId="3FDB7AB0" w14:textId="77777777" w:rsidR="00C50B23" w:rsidRPr="0032243B" w:rsidRDefault="00C50B23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FE8DB9" w14:textId="77777777" w:rsidR="00C50B23" w:rsidRPr="0032243B" w:rsidRDefault="00C50B23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7D8FDF99" w14:textId="77777777" w:rsidR="00C50B23" w:rsidRPr="0032243B" w:rsidRDefault="00C50B23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381F848" w14:textId="77777777" w:rsidR="00C50B23" w:rsidRPr="0032243B" w:rsidRDefault="00C50B23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C1E93D5" w14:textId="77777777" w:rsidR="00C50B23" w:rsidRPr="0032243B" w:rsidRDefault="00C50B23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3C1A3CA1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5594B5D8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4510F2A4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363948E2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53DDB783" w14:textId="77777777" w:rsidTr="00F254CA">
        <w:tc>
          <w:tcPr>
            <w:tcW w:w="630" w:type="dxa"/>
            <w:vMerge w:val="restart"/>
          </w:tcPr>
          <w:p w14:paraId="7CDCF018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sz w:val="24"/>
                <w:szCs w:val="24"/>
              </w:rPr>
              <w:br w:type="page"/>
            </w:r>
            <w:r w:rsidRPr="0032243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928" w:type="dxa"/>
            <w:gridSpan w:val="7"/>
          </w:tcPr>
          <w:p w14:paraId="42F3C15A" w14:textId="77777777" w:rsidR="00177B02" w:rsidRPr="0032243B" w:rsidRDefault="00177B02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Additional details about present employment:</w:t>
            </w:r>
          </w:p>
          <w:p w14:paraId="1C4D849F" w14:textId="77777777" w:rsidR="00177B02" w:rsidRDefault="00177B02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Please state whether working under (indicate the name of your employer against the relevant column</w:t>
            </w:r>
          </w:p>
          <w:p w14:paraId="64E582F4" w14:textId="77777777" w:rsidR="001D4B81" w:rsidRPr="0032243B" w:rsidRDefault="001D4B81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10AE5B01" w14:textId="77777777" w:rsidTr="00C50B23">
        <w:tc>
          <w:tcPr>
            <w:tcW w:w="630" w:type="dxa"/>
            <w:vMerge/>
          </w:tcPr>
          <w:p w14:paraId="7BD5F381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59EB90AD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Central Government</w:t>
            </w:r>
          </w:p>
        </w:tc>
        <w:tc>
          <w:tcPr>
            <w:tcW w:w="3658" w:type="dxa"/>
            <w:gridSpan w:val="2"/>
          </w:tcPr>
          <w:p w14:paraId="3D1A1D95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2DEDA3B6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6BB67EC4" w14:textId="77777777" w:rsidTr="00C50B23">
        <w:tc>
          <w:tcPr>
            <w:tcW w:w="630" w:type="dxa"/>
            <w:vMerge/>
          </w:tcPr>
          <w:p w14:paraId="0BE5FFB2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118F0A56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State Government</w:t>
            </w:r>
          </w:p>
        </w:tc>
        <w:tc>
          <w:tcPr>
            <w:tcW w:w="3658" w:type="dxa"/>
            <w:gridSpan w:val="2"/>
          </w:tcPr>
          <w:p w14:paraId="378C4156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1AB34DA5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3D489ADC" w14:textId="77777777" w:rsidTr="00C50B23">
        <w:tc>
          <w:tcPr>
            <w:tcW w:w="630" w:type="dxa"/>
            <w:vMerge/>
          </w:tcPr>
          <w:p w14:paraId="532A1E83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11E1646E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Autonomous Organization</w:t>
            </w:r>
          </w:p>
        </w:tc>
        <w:tc>
          <w:tcPr>
            <w:tcW w:w="3658" w:type="dxa"/>
            <w:gridSpan w:val="2"/>
          </w:tcPr>
          <w:p w14:paraId="0ED68577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56CACDDE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56BFC284" w14:textId="77777777" w:rsidTr="00C50B23">
        <w:tc>
          <w:tcPr>
            <w:tcW w:w="630" w:type="dxa"/>
            <w:vMerge/>
          </w:tcPr>
          <w:p w14:paraId="2569C244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654E6419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Government undertaking</w:t>
            </w:r>
          </w:p>
        </w:tc>
        <w:tc>
          <w:tcPr>
            <w:tcW w:w="3658" w:type="dxa"/>
            <w:gridSpan w:val="2"/>
          </w:tcPr>
          <w:p w14:paraId="0B62F22B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6DF1225A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1F1490C1" w14:textId="77777777" w:rsidTr="00C50B23">
        <w:tc>
          <w:tcPr>
            <w:tcW w:w="630" w:type="dxa"/>
            <w:vMerge/>
          </w:tcPr>
          <w:p w14:paraId="15962A7B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3CE87312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Universities</w:t>
            </w:r>
          </w:p>
        </w:tc>
        <w:tc>
          <w:tcPr>
            <w:tcW w:w="3658" w:type="dxa"/>
            <w:gridSpan w:val="2"/>
          </w:tcPr>
          <w:p w14:paraId="3C9350D5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7A90C64E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177B02" w:rsidRPr="0032243B" w14:paraId="6D59A720" w14:textId="77777777" w:rsidTr="00C50B23">
        <w:tc>
          <w:tcPr>
            <w:tcW w:w="630" w:type="dxa"/>
            <w:vMerge/>
          </w:tcPr>
          <w:p w14:paraId="7301FDAC" w14:textId="77777777" w:rsidR="00177B02" w:rsidRPr="0032243B" w:rsidRDefault="00177B02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2E6DAD37" w14:textId="77777777" w:rsidR="00177B02" w:rsidRPr="0032243B" w:rsidRDefault="00177B02" w:rsidP="00591E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Others (please specify)</w:t>
            </w:r>
          </w:p>
        </w:tc>
        <w:tc>
          <w:tcPr>
            <w:tcW w:w="3658" w:type="dxa"/>
            <w:gridSpan w:val="2"/>
          </w:tcPr>
          <w:p w14:paraId="409AE907" w14:textId="77777777" w:rsidR="00177B02" w:rsidRPr="0032243B" w:rsidRDefault="00177B02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11EA876A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591E2D" w:rsidRPr="0032243B" w14:paraId="0BF20D86" w14:textId="77777777" w:rsidTr="00C50B23">
        <w:tc>
          <w:tcPr>
            <w:tcW w:w="630" w:type="dxa"/>
          </w:tcPr>
          <w:p w14:paraId="236D6A9E" w14:textId="77777777" w:rsidR="00591E2D" w:rsidRPr="0032243B" w:rsidRDefault="00591E2D" w:rsidP="00FC7A9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270" w:type="dxa"/>
            <w:gridSpan w:val="5"/>
          </w:tcPr>
          <w:p w14:paraId="379FE9C5" w14:textId="77777777" w:rsidR="00591E2D" w:rsidRDefault="00591E2D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Please state whether you are working in the same Department and are in the feeder grade</w:t>
            </w:r>
          </w:p>
          <w:p w14:paraId="0CD7F127" w14:textId="77777777" w:rsidR="0032243B" w:rsidRPr="0032243B" w:rsidRDefault="0032243B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14:paraId="534B1CB0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03987CA2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591E2D" w:rsidRPr="0032243B" w14:paraId="5D05F546" w14:textId="77777777" w:rsidTr="00C50B23">
        <w:tc>
          <w:tcPr>
            <w:tcW w:w="630" w:type="dxa"/>
          </w:tcPr>
          <w:p w14:paraId="5FFD89C5" w14:textId="77777777" w:rsidR="00591E2D" w:rsidRPr="0032243B" w:rsidRDefault="00591E2D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270" w:type="dxa"/>
            <w:gridSpan w:val="5"/>
          </w:tcPr>
          <w:p w14:paraId="1C9B3E55" w14:textId="77777777" w:rsidR="00591E2D" w:rsidRDefault="00591E2D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Are you in Revised Scale of Pay? If yes, give the date from which the revision took place and also indicate the pre-revised scale</w:t>
            </w:r>
          </w:p>
          <w:p w14:paraId="0AB30EB6" w14:textId="77777777" w:rsidR="0032243B" w:rsidRDefault="0032243B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  <w:p w14:paraId="124808B4" w14:textId="77777777" w:rsidR="000C672B" w:rsidRPr="0032243B" w:rsidRDefault="000C672B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14:paraId="708297C9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591E2D" w:rsidRPr="0032243B" w14:paraId="03575016" w14:textId="77777777" w:rsidTr="00036502">
        <w:tc>
          <w:tcPr>
            <w:tcW w:w="630" w:type="dxa"/>
          </w:tcPr>
          <w:p w14:paraId="489F76FD" w14:textId="77777777" w:rsidR="00591E2D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sz w:val="24"/>
                <w:szCs w:val="24"/>
              </w:rPr>
              <w:br w:type="page"/>
            </w:r>
            <w:r w:rsidR="00591E2D" w:rsidRPr="0032243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928" w:type="dxa"/>
            <w:gridSpan w:val="7"/>
          </w:tcPr>
          <w:p w14:paraId="28A4ABB7" w14:textId="77777777" w:rsidR="00591E2D" w:rsidRDefault="00591E2D" w:rsidP="00591E2D">
            <w:pPr>
              <w:pStyle w:val="ListParagraph"/>
              <w:ind w:left="72"/>
              <w:rPr>
                <w:rFonts w:cs="Times New Roman"/>
                <w:b/>
                <w:bCs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Total emoluments per month being drawn </w:t>
            </w:r>
            <w:r w:rsidRPr="0032243B">
              <w:rPr>
                <w:rFonts w:cs="Times New Roman"/>
                <w:b/>
                <w:bCs/>
                <w:sz w:val="24"/>
                <w:szCs w:val="24"/>
              </w:rPr>
              <w:t>in the present employment/ office (please attach latest pay slip)</w:t>
            </w:r>
          </w:p>
          <w:p w14:paraId="505C6339" w14:textId="77777777" w:rsidR="000C672B" w:rsidRPr="0032243B" w:rsidRDefault="000C672B" w:rsidP="00591E2D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</w:tc>
      </w:tr>
      <w:tr w:rsidR="00591E2D" w:rsidRPr="0032243B" w14:paraId="61DAA889" w14:textId="77777777" w:rsidTr="00C50B23">
        <w:tc>
          <w:tcPr>
            <w:tcW w:w="630" w:type="dxa"/>
          </w:tcPr>
          <w:p w14:paraId="47A80F51" w14:textId="77777777" w:rsidR="00591E2D" w:rsidRPr="0032243B" w:rsidRDefault="00591E2D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15608087" w14:textId="77777777" w:rsidR="00591E2D" w:rsidRPr="0032243B" w:rsidRDefault="00591E2D" w:rsidP="00591E2D">
            <w:pPr>
              <w:pStyle w:val="ListParagraph"/>
              <w:ind w:hanging="738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Basic Pay in the pay level</w:t>
            </w:r>
          </w:p>
        </w:tc>
        <w:tc>
          <w:tcPr>
            <w:tcW w:w="3658" w:type="dxa"/>
            <w:gridSpan w:val="2"/>
          </w:tcPr>
          <w:p w14:paraId="322F7650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Total Emoluments</w:t>
            </w:r>
          </w:p>
        </w:tc>
      </w:tr>
      <w:tr w:rsidR="00591E2D" w:rsidRPr="0032243B" w14:paraId="03C7F374" w14:textId="77777777" w:rsidTr="00C50B23">
        <w:tc>
          <w:tcPr>
            <w:tcW w:w="630" w:type="dxa"/>
          </w:tcPr>
          <w:p w14:paraId="1C8088EE" w14:textId="77777777" w:rsidR="00591E2D" w:rsidRPr="0032243B" w:rsidRDefault="00591E2D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5"/>
          </w:tcPr>
          <w:p w14:paraId="0A11E14A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6AFC8AA7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14:paraId="75602067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591E2D" w:rsidRPr="0032243B" w14:paraId="643EC423" w14:textId="77777777" w:rsidTr="00C50B23">
        <w:tc>
          <w:tcPr>
            <w:tcW w:w="630" w:type="dxa"/>
          </w:tcPr>
          <w:p w14:paraId="28D34923" w14:textId="18883B43" w:rsidR="00591E2D" w:rsidRPr="0032243B" w:rsidRDefault="00240E58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sz w:val="24"/>
                <w:szCs w:val="24"/>
              </w:rPr>
              <w:br w:type="page"/>
            </w:r>
            <w:r w:rsidR="00591E2D" w:rsidRPr="0032243B">
              <w:rPr>
                <w:rFonts w:cs="Times New Roman"/>
                <w:sz w:val="24"/>
                <w:szCs w:val="24"/>
              </w:rPr>
              <w:t>13-</w:t>
            </w:r>
          </w:p>
        </w:tc>
        <w:tc>
          <w:tcPr>
            <w:tcW w:w="5270" w:type="dxa"/>
            <w:gridSpan w:val="5"/>
          </w:tcPr>
          <w:p w14:paraId="4CA98CB2" w14:textId="77777777" w:rsidR="00591E2D" w:rsidRPr="0032243B" w:rsidRDefault="00591E2D" w:rsidP="00177B02">
            <w:pPr>
              <w:pStyle w:val="ListParagraph"/>
              <w:ind w:left="72"/>
              <w:jc w:val="both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Additional information, if any, relevant to the post you applied for in support of your suitability for the post.</w:t>
            </w:r>
          </w:p>
          <w:p w14:paraId="1F875F5C" w14:textId="77777777" w:rsidR="00591E2D" w:rsidRPr="0032243B" w:rsidRDefault="00591E2D" w:rsidP="002166B0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(This among other things may provide information with regard to</w:t>
            </w:r>
          </w:p>
          <w:p w14:paraId="276205F8" w14:textId="77777777" w:rsidR="00591E2D" w:rsidRPr="0032243B" w:rsidRDefault="00591E2D" w:rsidP="00591E2D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Additional academic qualifications</w:t>
            </w:r>
          </w:p>
          <w:p w14:paraId="768BC1C0" w14:textId="77777777" w:rsidR="00591E2D" w:rsidRPr="0032243B" w:rsidRDefault="00591E2D" w:rsidP="00591E2D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Professional training and</w:t>
            </w:r>
          </w:p>
          <w:p w14:paraId="6A94C79A" w14:textId="77777777" w:rsidR="00591E2D" w:rsidRDefault="00591E2D" w:rsidP="00591E2D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 xml:space="preserve">Work experience over and above prescribed in the Vacancy Circular/Advertisement) </w:t>
            </w:r>
          </w:p>
          <w:p w14:paraId="68BA4BAA" w14:textId="77777777" w:rsidR="000C672B" w:rsidRPr="0032243B" w:rsidRDefault="000C672B" w:rsidP="000C672B">
            <w:pPr>
              <w:pStyle w:val="ListParagraph"/>
              <w:ind w:left="43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14:paraId="4DF5A81A" w14:textId="77777777" w:rsidR="00591E2D" w:rsidRPr="0032243B" w:rsidRDefault="00591E2D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864A6C" w:rsidRPr="0032243B" w14:paraId="18883049" w14:textId="77777777" w:rsidTr="00C50B23">
        <w:tc>
          <w:tcPr>
            <w:tcW w:w="630" w:type="dxa"/>
          </w:tcPr>
          <w:p w14:paraId="79A60CDD" w14:textId="77777777" w:rsidR="00864A6C" w:rsidRPr="0032243B" w:rsidRDefault="00864A6C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270" w:type="dxa"/>
            <w:gridSpan w:val="5"/>
          </w:tcPr>
          <w:p w14:paraId="72486488" w14:textId="77777777" w:rsidR="00864A6C" w:rsidRDefault="00864A6C" w:rsidP="002166B0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Please state whether you are applying for Contract/Deputation</w:t>
            </w:r>
          </w:p>
          <w:p w14:paraId="5E45A51F" w14:textId="77777777" w:rsidR="000C672B" w:rsidRPr="0032243B" w:rsidRDefault="000C672B" w:rsidP="002166B0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14:paraId="30DC8FDF" w14:textId="77777777" w:rsidR="00864A6C" w:rsidRPr="0032243B" w:rsidRDefault="00864A6C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864A6C" w:rsidRPr="0032243B" w14:paraId="5C4F5C46" w14:textId="77777777" w:rsidTr="00C50B23">
        <w:tc>
          <w:tcPr>
            <w:tcW w:w="630" w:type="dxa"/>
          </w:tcPr>
          <w:p w14:paraId="3BB124EE" w14:textId="77777777" w:rsidR="00864A6C" w:rsidRPr="0032243B" w:rsidRDefault="00864A6C" w:rsidP="00925128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270" w:type="dxa"/>
            <w:gridSpan w:val="5"/>
          </w:tcPr>
          <w:p w14:paraId="15E29215" w14:textId="77777777" w:rsidR="00864A6C" w:rsidRPr="0032243B" w:rsidRDefault="00864A6C" w:rsidP="002166B0">
            <w:pPr>
              <w:pStyle w:val="ListParagraph"/>
              <w:ind w:left="72"/>
              <w:rPr>
                <w:rFonts w:cs="Times New Roman"/>
                <w:sz w:val="24"/>
                <w:szCs w:val="24"/>
              </w:rPr>
            </w:pPr>
            <w:r w:rsidRPr="0032243B">
              <w:rPr>
                <w:rFonts w:cs="Times New Roman"/>
                <w:sz w:val="24"/>
                <w:szCs w:val="24"/>
              </w:rPr>
              <w:t>Whether belongs to SC/ST/OBC</w:t>
            </w:r>
          </w:p>
        </w:tc>
        <w:tc>
          <w:tcPr>
            <w:tcW w:w="3658" w:type="dxa"/>
            <w:gridSpan w:val="2"/>
          </w:tcPr>
          <w:p w14:paraId="300AFE61" w14:textId="77777777" w:rsidR="00864A6C" w:rsidRPr="0032243B" w:rsidRDefault="00864A6C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30CDA568" w14:textId="77777777" w:rsidR="00240E58" w:rsidRPr="0032243B" w:rsidRDefault="00240E58" w:rsidP="0029287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</w:tbl>
    <w:p w14:paraId="6B93CCEF" w14:textId="77777777" w:rsidR="00925128" w:rsidRPr="0032243B" w:rsidRDefault="00925128" w:rsidP="00925128">
      <w:pPr>
        <w:pStyle w:val="ListParagraph"/>
        <w:rPr>
          <w:rFonts w:cs="Times New Roman"/>
          <w:sz w:val="24"/>
          <w:szCs w:val="24"/>
        </w:rPr>
      </w:pPr>
    </w:p>
    <w:p w14:paraId="2029CF0F" w14:textId="77777777" w:rsidR="00864A6C" w:rsidRPr="0032243B" w:rsidRDefault="00864A6C" w:rsidP="00240E58">
      <w:pPr>
        <w:pStyle w:val="ListParagraph"/>
        <w:ind w:left="180"/>
        <w:jc w:val="both"/>
        <w:rPr>
          <w:rFonts w:cs="Times New Roman"/>
          <w:sz w:val="24"/>
          <w:szCs w:val="24"/>
        </w:rPr>
      </w:pPr>
      <w:r w:rsidRPr="0032243B">
        <w:rPr>
          <w:rFonts w:cs="Times New Roman"/>
          <w:sz w:val="24"/>
          <w:szCs w:val="24"/>
        </w:rPr>
        <w:t>I have carefully gone through the vacancy circular/</w:t>
      </w:r>
      <w:proofErr w:type="gramStart"/>
      <w:r w:rsidRPr="0032243B">
        <w:rPr>
          <w:rFonts w:cs="Times New Roman"/>
          <w:sz w:val="24"/>
          <w:szCs w:val="24"/>
        </w:rPr>
        <w:t>advertisement</w:t>
      </w:r>
      <w:proofErr w:type="gramEnd"/>
      <w:r w:rsidRPr="0032243B">
        <w:rPr>
          <w:rFonts w:cs="Times New Roman"/>
          <w:sz w:val="24"/>
          <w:szCs w:val="24"/>
        </w:rPr>
        <w:t xml:space="preserve"> and I am well aware that the information furnished in the Curriculum Vitae duly supported by the documents in respect of Essential Qualification/Work Experience submitted by me will also be assessed by the Selection Committee at the time of selection for the post.  The information / details provided by me are correct and true to the best of my knowledge and no material/facts related to my selection has been suppressed/withheld.</w:t>
      </w:r>
    </w:p>
    <w:p w14:paraId="7EF92B04" w14:textId="77777777" w:rsidR="00864A6C" w:rsidRPr="0032243B" w:rsidRDefault="00864A6C" w:rsidP="00240E58">
      <w:pPr>
        <w:pStyle w:val="ListParagraph"/>
        <w:ind w:left="180"/>
        <w:jc w:val="both"/>
        <w:rPr>
          <w:rFonts w:cs="Times New Roman"/>
          <w:sz w:val="24"/>
          <w:szCs w:val="24"/>
        </w:rPr>
      </w:pPr>
    </w:p>
    <w:p w14:paraId="37F43DFA" w14:textId="77777777" w:rsidR="00864A6C" w:rsidRPr="0032243B" w:rsidRDefault="00864A6C" w:rsidP="00925128">
      <w:pPr>
        <w:pStyle w:val="ListParagraph"/>
        <w:rPr>
          <w:rFonts w:cs="Times New Roman"/>
          <w:sz w:val="24"/>
          <w:szCs w:val="24"/>
        </w:rPr>
      </w:pPr>
    </w:p>
    <w:p w14:paraId="2FFA6DAC" w14:textId="77777777" w:rsidR="00240E58" w:rsidRPr="0032243B" w:rsidRDefault="00240E58" w:rsidP="00925128">
      <w:pPr>
        <w:pStyle w:val="ListParagraph"/>
        <w:rPr>
          <w:rFonts w:cs="Times New Roman"/>
          <w:sz w:val="24"/>
          <w:szCs w:val="24"/>
        </w:rPr>
      </w:pPr>
    </w:p>
    <w:p w14:paraId="354E2EC2" w14:textId="77777777" w:rsidR="00864A6C" w:rsidRPr="0032243B" w:rsidRDefault="00864A6C" w:rsidP="00864A6C">
      <w:pPr>
        <w:pStyle w:val="ListParagraph"/>
        <w:jc w:val="right"/>
        <w:rPr>
          <w:rFonts w:cs="Times New Roman"/>
          <w:sz w:val="24"/>
          <w:szCs w:val="24"/>
        </w:rPr>
      </w:pPr>
      <w:r w:rsidRPr="0032243B">
        <w:rPr>
          <w:rFonts w:cs="Times New Roman"/>
          <w:sz w:val="24"/>
          <w:szCs w:val="24"/>
        </w:rPr>
        <w:t>(SIGNATURE O</w:t>
      </w:r>
      <w:r w:rsidR="000C672B">
        <w:rPr>
          <w:rFonts w:cs="Times New Roman"/>
          <w:sz w:val="24"/>
          <w:szCs w:val="24"/>
        </w:rPr>
        <w:t xml:space="preserve">F </w:t>
      </w:r>
      <w:r w:rsidRPr="0032243B">
        <w:rPr>
          <w:rFonts w:cs="Times New Roman"/>
          <w:sz w:val="24"/>
          <w:szCs w:val="24"/>
        </w:rPr>
        <w:t>THE CANDIDATE)</w:t>
      </w:r>
    </w:p>
    <w:p w14:paraId="1364A910" w14:textId="77777777" w:rsidR="00864A6C" w:rsidRPr="0032243B" w:rsidRDefault="000C672B" w:rsidP="000C672B">
      <w:pPr>
        <w:pStyle w:val="ListParagraph"/>
        <w:ind w:left="2880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864A6C" w:rsidRPr="0032243B">
        <w:rPr>
          <w:rFonts w:cs="Times New Roman"/>
          <w:sz w:val="24"/>
          <w:szCs w:val="24"/>
        </w:rPr>
        <w:t>Address:</w:t>
      </w:r>
    </w:p>
    <w:p w14:paraId="17B68376" w14:textId="77777777" w:rsidR="00864A6C" w:rsidRPr="0032243B" w:rsidRDefault="00864A6C" w:rsidP="00925128">
      <w:pPr>
        <w:pStyle w:val="ListParagraph"/>
        <w:rPr>
          <w:rFonts w:cs="Times New Roman"/>
          <w:sz w:val="24"/>
          <w:szCs w:val="24"/>
        </w:rPr>
      </w:pPr>
      <w:proofErr w:type="gramStart"/>
      <w:r w:rsidRPr="0032243B">
        <w:rPr>
          <w:rFonts w:cs="Times New Roman"/>
          <w:sz w:val="24"/>
          <w:szCs w:val="24"/>
        </w:rPr>
        <w:t>Place</w:t>
      </w:r>
      <w:r w:rsidR="000C672B">
        <w:rPr>
          <w:rFonts w:cs="Times New Roman"/>
          <w:sz w:val="24"/>
          <w:szCs w:val="24"/>
        </w:rPr>
        <w:t xml:space="preserve"> </w:t>
      </w:r>
      <w:r w:rsidRPr="0032243B">
        <w:rPr>
          <w:rFonts w:cs="Times New Roman"/>
          <w:sz w:val="24"/>
          <w:szCs w:val="24"/>
        </w:rPr>
        <w:t>:</w:t>
      </w:r>
      <w:proofErr w:type="gramEnd"/>
    </w:p>
    <w:p w14:paraId="4FDE05A1" w14:textId="77777777" w:rsidR="00864A6C" w:rsidRPr="0032243B" w:rsidRDefault="00864A6C" w:rsidP="00925128">
      <w:pPr>
        <w:pStyle w:val="ListParagraph"/>
        <w:rPr>
          <w:rFonts w:cs="Times New Roman"/>
          <w:sz w:val="24"/>
          <w:szCs w:val="24"/>
        </w:rPr>
      </w:pPr>
      <w:proofErr w:type="gramStart"/>
      <w:r w:rsidRPr="0032243B">
        <w:rPr>
          <w:rFonts w:cs="Times New Roman"/>
          <w:sz w:val="24"/>
          <w:szCs w:val="24"/>
        </w:rPr>
        <w:t>Date</w:t>
      </w:r>
      <w:r w:rsidR="000C672B">
        <w:rPr>
          <w:rFonts w:cs="Times New Roman"/>
          <w:sz w:val="24"/>
          <w:szCs w:val="24"/>
        </w:rPr>
        <w:t xml:space="preserve">  </w:t>
      </w:r>
      <w:r w:rsidRPr="0032243B">
        <w:rPr>
          <w:rFonts w:cs="Times New Roman"/>
          <w:sz w:val="24"/>
          <w:szCs w:val="24"/>
        </w:rPr>
        <w:t>:</w:t>
      </w:r>
      <w:proofErr w:type="gramEnd"/>
    </w:p>
    <w:p w14:paraId="138AE16F" w14:textId="77777777" w:rsidR="00864A6C" w:rsidRPr="0032243B" w:rsidRDefault="00864A6C" w:rsidP="00925128">
      <w:pPr>
        <w:pStyle w:val="ListParagraph"/>
        <w:rPr>
          <w:rFonts w:cs="Times New Roman"/>
          <w:sz w:val="24"/>
          <w:szCs w:val="24"/>
        </w:rPr>
      </w:pPr>
    </w:p>
    <w:sectPr w:rsidR="00864A6C" w:rsidRPr="0032243B" w:rsidSect="00035965">
      <w:pgSz w:w="11909" w:h="16834" w:code="9"/>
      <w:pgMar w:top="864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B4C"/>
    <w:multiLevelType w:val="hybridMultilevel"/>
    <w:tmpl w:val="5DEC850A"/>
    <w:lvl w:ilvl="0" w:tplc="6AA6C4E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45E3A6A"/>
    <w:multiLevelType w:val="hybridMultilevel"/>
    <w:tmpl w:val="D53AB290"/>
    <w:lvl w:ilvl="0" w:tplc="4176D88A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7B96BCB"/>
    <w:multiLevelType w:val="hybridMultilevel"/>
    <w:tmpl w:val="60561EB8"/>
    <w:lvl w:ilvl="0" w:tplc="1E949F64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6486978"/>
    <w:multiLevelType w:val="hybridMultilevel"/>
    <w:tmpl w:val="24AC4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037B"/>
    <w:multiLevelType w:val="hybridMultilevel"/>
    <w:tmpl w:val="4DF05932"/>
    <w:lvl w:ilvl="0" w:tplc="5FC816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77146">
    <w:abstractNumId w:val="4"/>
  </w:num>
  <w:num w:numId="2" w16cid:durableId="63576631">
    <w:abstractNumId w:val="3"/>
  </w:num>
  <w:num w:numId="3" w16cid:durableId="897859443">
    <w:abstractNumId w:val="1"/>
  </w:num>
  <w:num w:numId="4" w16cid:durableId="719591849">
    <w:abstractNumId w:val="0"/>
  </w:num>
  <w:num w:numId="5" w16cid:durableId="123720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6A"/>
    <w:rsid w:val="000021BA"/>
    <w:rsid w:val="00035965"/>
    <w:rsid w:val="0007735D"/>
    <w:rsid w:val="000C672B"/>
    <w:rsid w:val="000E3B28"/>
    <w:rsid w:val="00177B02"/>
    <w:rsid w:val="00181591"/>
    <w:rsid w:val="001D4B81"/>
    <w:rsid w:val="002166B0"/>
    <w:rsid w:val="00240E58"/>
    <w:rsid w:val="00292878"/>
    <w:rsid w:val="00307C9F"/>
    <w:rsid w:val="0032243B"/>
    <w:rsid w:val="004734B7"/>
    <w:rsid w:val="004E12EC"/>
    <w:rsid w:val="00591E2D"/>
    <w:rsid w:val="0062548A"/>
    <w:rsid w:val="00704DBB"/>
    <w:rsid w:val="00807D19"/>
    <w:rsid w:val="00864A6C"/>
    <w:rsid w:val="00922418"/>
    <w:rsid w:val="00925128"/>
    <w:rsid w:val="009E648F"/>
    <w:rsid w:val="00A64CC6"/>
    <w:rsid w:val="00A85FBB"/>
    <w:rsid w:val="00AD23A4"/>
    <w:rsid w:val="00AF3175"/>
    <w:rsid w:val="00B270B8"/>
    <w:rsid w:val="00B30D17"/>
    <w:rsid w:val="00C50B23"/>
    <w:rsid w:val="00CA636A"/>
    <w:rsid w:val="00E136B1"/>
    <w:rsid w:val="00F2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B4822"/>
  <w15:docId w15:val="{554FD816-5932-49B4-B931-09F90DE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5128"/>
    <w:pPr>
      <w:ind w:left="720"/>
      <w:contextualSpacing/>
    </w:pPr>
  </w:style>
  <w:style w:type="paragraph" w:styleId="NoSpacing">
    <w:name w:val="No Spacing"/>
    <w:uiPriority w:val="1"/>
    <w:qFormat/>
    <w:rsid w:val="001D4B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ishieta dhar</cp:lastModifiedBy>
  <cp:revision>19</cp:revision>
  <cp:lastPrinted>2024-03-20T10:37:00Z</cp:lastPrinted>
  <dcterms:created xsi:type="dcterms:W3CDTF">2024-01-25T05:34:00Z</dcterms:created>
  <dcterms:modified xsi:type="dcterms:W3CDTF">2024-03-25T10:50:00Z</dcterms:modified>
</cp:coreProperties>
</file>